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9D0A" w14:textId="77777777" w:rsidR="000A34A1" w:rsidRPr="00CD243B" w:rsidRDefault="009421BD">
      <w:pPr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</w:rPr>
        <w:pict w14:anchorId="3F57B829"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-.35pt;margin-top:-20.6pt;width:486pt;height:7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" strokeweight="4.5pt">
            <v:stroke linestyle="thickThin"/>
            <v:textbox>
              <w:txbxContent>
                <w:p w14:paraId="2340DCBB" w14:textId="77777777" w:rsidR="00FA035E" w:rsidRPr="00D3257C" w:rsidRDefault="00FA035E" w:rsidP="00FA035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0A60B1A0" w14:textId="77777777" w:rsidR="00FA035E" w:rsidRPr="008B6A57" w:rsidRDefault="00CD4E02" w:rsidP="008B6A57">
                  <w:pPr>
                    <w:spacing w:after="240" w:line="276" w:lineRule="auto"/>
                    <w:ind w:left="36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5</w:t>
                  </w:r>
                  <w:r w:rsidR="008B6A57">
                    <w:rPr>
                      <w:rFonts w:ascii="Times New Roman" w:hAnsi="Times New Roman"/>
                      <w:b/>
                      <w:bCs/>
                    </w:rPr>
                    <w:t xml:space="preserve">. </w:t>
                  </w:r>
                  <w:r w:rsidR="000C6315" w:rsidRPr="008B6A57">
                    <w:rPr>
                      <w:rFonts w:ascii="Times New Roman" w:hAnsi="Times New Roman"/>
                      <w:b/>
                      <w:bCs/>
                    </w:rPr>
                    <w:t>O</w:t>
                  </w:r>
                  <w:r w:rsidR="00FA035E" w:rsidRPr="008B6A57">
                    <w:rPr>
                      <w:rFonts w:ascii="Times New Roman" w:hAnsi="Times New Roman"/>
                      <w:b/>
                      <w:bCs/>
                    </w:rPr>
                    <w:t>LAĞAN GENEL KURUL İLANI</w:t>
                  </w:r>
                </w:p>
                <w:p w14:paraId="3A8B09BD" w14:textId="77777777" w:rsidR="00FA035E" w:rsidRPr="00D3257C" w:rsidRDefault="00FA035E" w:rsidP="00FA035E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3257C">
                    <w:rPr>
                      <w:rFonts w:ascii="Times New Roman" w:hAnsi="Times New Roman"/>
                      <w:b/>
                    </w:rPr>
                    <w:t>ÜNİVERSİTE YÖNETİCİLERİ DERNEĞİ (ÜNYÖNDER)</w:t>
                  </w:r>
                </w:p>
                <w:p w14:paraId="03015D7F" w14:textId="77777777" w:rsidR="00FA035E" w:rsidRPr="00D3257C" w:rsidRDefault="00FA035E" w:rsidP="00FA035E">
                  <w:pPr>
                    <w:spacing w:after="240"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3257C">
                    <w:rPr>
                      <w:rFonts w:ascii="Times New Roman" w:hAnsi="Times New Roman"/>
                      <w:b/>
                    </w:rPr>
                    <w:t>YÖNETİM KURULU BAŞKANLIĞI’NDAN</w:t>
                  </w:r>
                </w:p>
                <w:p w14:paraId="666C8FB3" w14:textId="77777777" w:rsidR="00FA035E" w:rsidRPr="00D3257C" w:rsidRDefault="00FA035E" w:rsidP="00FA035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6DD1B991" w14:textId="77777777" w:rsidR="00FA035E" w:rsidRPr="00D3257C" w:rsidRDefault="00FA035E" w:rsidP="00FA035E">
                  <w:pPr>
                    <w:spacing w:after="240"/>
                    <w:ind w:firstLine="708"/>
                    <w:jc w:val="both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 xml:space="preserve">Üniversite Yöneticileri Derneği </w:t>
                  </w:r>
                  <w:r w:rsidR="00196861">
                    <w:rPr>
                      <w:rFonts w:ascii="Times New Roman" w:hAnsi="Times New Roman"/>
                    </w:rPr>
                    <w:t>(ÜNYÖNDER)</w:t>
                  </w:r>
                  <w:r w:rsidR="00D03A7A">
                    <w:rPr>
                      <w:rFonts w:ascii="Times New Roman" w:hAnsi="Times New Roman"/>
                    </w:rPr>
                    <w:t xml:space="preserve"> </w:t>
                  </w:r>
                  <w:r w:rsidR="00CD4E02">
                    <w:rPr>
                      <w:rFonts w:ascii="Times New Roman" w:hAnsi="Times New Roman"/>
                    </w:rPr>
                    <w:t>5</w:t>
                  </w:r>
                  <w:r w:rsidR="00D3257C" w:rsidRPr="00D3257C">
                    <w:rPr>
                      <w:rFonts w:ascii="Times New Roman" w:hAnsi="Times New Roman"/>
                    </w:rPr>
                    <w:t xml:space="preserve">. </w:t>
                  </w:r>
                  <w:r w:rsidRPr="00D3257C">
                    <w:rPr>
                      <w:rFonts w:ascii="Times New Roman" w:hAnsi="Times New Roman"/>
                    </w:rPr>
                    <w:t>Olağan Genel Kurulu</w:t>
                  </w:r>
                  <w:r w:rsidR="001F029C" w:rsidRPr="00D3257C">
                    <w:rPr>
                      <w:rFonts w:ascii="Times New Roman" w:hAnsi="Times New Roman"/>
                    </w:rPr>
                    <w:t xml:space="preserve"> </w:t>
                  </w:r>
                  <w:r w:rsidR="00196861">
                    <w:rPr>
                      <w:rFonts w:ascii="Times New Roman" w:hAnsi="Times New Roman"/>
                    </w:rPr>
                    <w:t xml:space="preserve">aşağıda belirtilen yer ve zamanda, belirtilen gündemle gerçekleştirilecektir. 1. </w:t>
                  </w:r>
                  <w:r w:rsidR="008B6A57">
                    <w:rPr>
                      <w:rFonts w:ascii="Times New Roman" w:hAnsi="Times New Roman"/>
                    </w:rPr>
                    <w:t>t</w:t>
                  </w:r>
                  <w:r w:rsidR="00196861">
                    <w:rPr>
                      <w:rFonts w:ascii="Times New Roman" w:hAnsi="Times New Roman"/>
                    </w:rPr>
                    <w:t>oplantıda çoğun</w:t>
                  </w:r>
                  <w:r w:rsidRPr="00D3257C">
                    <w:rPr>
                      <w:rFonts w:ascii="Times New Roman" w:hAnsi="Times New Roman"/>
                    </w:rPr>
                    <w:t>luk sağlanamadığı takdirde</w:t>
                  </w:r>
                  <w:r w:rsidR="00196861">
                    <w:rPr>
                      <w:rFonts w:ascii="Times New Roman" w:hAnsi="Times New Roman"/>
                    </w:rPr>
                    <w:t>, 2. t</w:t>
                  </w:r>
                  <w:r w:rsidRPr="00D3257C">
                    <w:rPr>
                      <w:rFonts w:ascii="Times New Roman" w:hAnsi="Times New Roman"/>
                    </w:rPr>
                    <w:t xml:space="preserve">oplantı </w:t>
                  </w:r>
                  <w:r w:rsidR="00196861">
                    <w:rPr>
                      <w:rFonts w:ascii="Times New Roman" w:hAnsi="Times New Roman"/>
                    </w:rPr>
                    <w:t>aşağıda belirtilen yer ve zamanda, aynı gündemle</w:t>
                  </w:r>
                  <w:r w:rsidRPr="00D3257C">
                    <w:rPr>
                      <w:rFonts w:ascii="Times New Roman" w:hAnsi="Times New Roman"/>
                    </w:rPr>
                    <w:t xml:space="preserve"> </w:t>
                  </w:r>
                  <w:r w:rsidR="00196861">
                    <w:rPr>
                      <w:rFonts w:ascii="Times New Roman" w:hAnsi="Times New Roman"/>
                    </w:rPr>
                    <w:t>gerçekleştirilecektir.</w:t>
                  </w:r>
                  <w:r w:rsidRPr="00D3257C">
                    <w:rPr>
                      <w:rFonts w:ascii="Times New Roman" w:hAnsi="Times New Roman"/>
                    </w:rPr>
                    <w:t xml:space="preserve"> Genel </w:t>
                  </w:r>
                  <w:r w:rsidR="00D3257C" w:rsidRPr="00D3257C">
                    <w:rPr>
                      <w:rFonts w:ascii="Times New Roman" w:hAnsi="Times New Roman"/>
                    </w:rPr>
                    <w:t>K</w:t>
                  </w:r>
                  <w:r w:rsidRPr="00D3257C">
                    <w:rPr>
                      <w:rFonts w:ascii="Times New Roman" w:hAnsi="Times New Roman"/>
                    </w:rPr>
                    <w:t>urul üyelerimize önemle duyurulur.</w:t>
                  </w:r>
                </w:p>
                <w:p w14:paraId="21C8E3F7" w14:textId="77777777" w:rsidR="00FA035E" w:rsidRPr="00D3257C" w:rsidRDefault="00FA035E" w:rsidP="00FA035E">
                  <w:pPr>
                    <w:spacing w:line="276" w:lineRule="auto"/>
                    <w:ind w:left="2124" w:firstLine="708"/>
                    <w:jc w:val="center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Saygılarımızla,</w:t>
                  </w:r>
                </w:p>
                <w:p w14:paraId="32DE50F9" w14:textId="77777777" w:rsidR="00FA035E" w:rsidRDefault="00FA035E" w:rsidP="00FA035E">
                  <w:pPr>
                    <w:spacing w:line="276" w:lineRule="auto"/>
                    <w:ind w:left="2124" w:firstLine="708"/>
                    <w:jc w:val="center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ÜNYÖNDER Yönetim Kurulu</w:t>
                  </w:r>
                  <w:r w:rsidR="00C32108">
                    <w:rPr>
                      <w:rFonts w:ascii="Times New Roman" w:hAnsi="Times New Roman"/>
                    </w:rPr>
                    <w:t xml:space="preserve"> Adına</w:t>
                  </w:r>
                </w:p>
                <w:p w14:paraId="15D53CEC" w14:textId="77777777" w:rsidR="00C32108" w:rsidRDefault="008B6A57" w:rsidP="00FA035E">
                  <w:pPr>
                    <w:spacing w:line="276" w:lineRule="auto"/>
                    <w:ind w:left="2124" w:firstLine="708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Daniyal ÇAKIRAL</w:t>
                  </w:r>
                </w:p>
                <w:p w14:paraId="308EE2C2" w14:textId="77777777" w:rsidR="00C32108" w:rsidRPr="00D3257C" w:rsidRDefault="00C32108" w:rsidP="00FA035E">
                  <w:pPr>
                    <w:spacing w:line="276" w:lineRule="auto"/>
                    <w:ind w:left="2124" w:firstLine="708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Başkan</w:t>
                  </w:r>
                </w:p>
                <w:p w14:paraId="749DE8B7" w14:textId="77777777" w:rsidR="00966867" w:rsidRPr="00D3257C" w:rsidRDefault="00966867" w:rsidP="00FA035E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  <w:p w14:paraId="68F5B62E" w14:textId="77777777" w:rsidR="005F0844" w:rsidRPr="00D3257C" w:rsidRDefault="005F0844" w:rsidP="00FA035E">
                  <w:pPr>
                    <w:spacing w:line="276" w:lineRule="auto"/>
                    <w:rPr>
                      <w:rFonts w:ascii="Times New Roman" w:hAnsi="Times New Roman"/>
                    </w:rPr>
                  </w:pPr>
                </w:p>
                <w:p w14:paraId="355AECBC" w14:textId="77777777" w:rsidR="00551DA8" w:rsidRPr="009E579D" w:rsidRDefault="00551DA8" w:rsidP="00FA035E">
                  <w:pPr>
                    <w:spacing w:line="276" w:lineRule="auto"/>
                    <w:rPr>
                      <w:rFonts w:ascii="Times New Roman" w:hAnsi="Times New Roman"/>
                      <w:u w:val="single"/>
                    </w:rPr>
                  </w:pPr>
                </w:p>
                <w:p w14:paraId="7C38C2F5" w14:textId="77777777" w:rsidR="007D29D4" w:rsidRDefault="00D3257C" w:rsidP="00A73DDF">
                  <w:pPr>
                    <w:spacing w:line="276" w:lineRule="auto"/>
                    <w:ind w:firstLine="360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9E579D">
                    <w:rPr>
                      <w:rFonts w:ascii="Times New Roman" w:hAnsi="Times New Roman"/>
                      <w:b/>
                      <w:u w:val="single"/>
                    </w:rPr>
                    <w:t>GÜNDEM</w:t>
                  </w:r>
                </w:p>
                <w:p w14:paraId="289C28F7" w14:textId="77777777" w:rsidR="002F3DB5" w:rsidRPr="009E579D" w:rsidRDefault="002F3DB5" w:rsidP="00A73DDF">
                  <w:pPr>
                    <w:spacing w:line="276" w:lineRule="auto"/>
                    <w:ind w:firstLine="360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</w:p>
                <w:p w14:paraId="09DC5E3B" w14:textId="77777777" w:rsidR="007D29D4" w:rsidRPr="00D3257C" w:rsidRDefault="007D29D4" w:rsidP="007D29D4">
                  <w:pPr>
                    <w:numPr>
                      <w:ilvl w:val="0"/>
                      <w:numId w:val="1"/>
                    </w:numPr>
                    <w:tabs>
                      <w:tab w:val="clear" w:pos="750"/>
                      <w:tab w:val="num" w:pos="1098"/>
                    </w:tabs>
                    <w:ind w:left="1098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Açılış</w:t>
                  </w:r>
                  <w:r w:rsidR="00196861">
                    <w:rPr>
                      <w:rFonts w:ascii="Times New Roman" w:hAnsi="Times New Roman"/>
                    </w:rPr>
                    <w:t xml:space="preserve"> Sere</w:t>
                  </w:r>
                  <w:r w:rsidR="00D3257C" w:rsidRPr="00D3257C">
                    <w:rPr>
                      <w:rFonts w:ascii="Times New Roman" w:hAnsi="Times New Roman"/>
                    </w:rPr>
                    <w:t>monisi</w:t>
                  </w:r>
                  <w:r w:rsidR="0010121E">
                    <w:rPr>
                      <w:rFonts w:ascii="Times New Roman" w:hAnsi="Times New Roman"/>
                    </w:rPr>
                    <w:t xml:space="preserve"> ve yoklama.</w:t>
                  </w:r>
                </w:p>
                <w:p w14:paraId="6617B062" w14:textId="77777777" w:rsidR="007D29D4" w:rsidRPr="00D3257C" w:rsidRDefault="007D29D4" w:rsidP="007D29D4">
                  <w:pPr>
                    <w:numPr>
                      <w:ilvl w:val="0"/>
                      <w:numId w:val="1"/>
                    </w:numPr>
                    <w:tabs>
                      <w:tab w:val="clear" w:pos="750"/>
                      <w:tab w:val="num" w:pos="1098"/>
                    </w:tabs>
                    <w:ind w:left="1098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Divanın teşekkülü,</w:t>
                  </w:r>
                </w:p>
                <w:p w14:paraId="35D68D39" w14:textId="77777777" w:rsidR="00D3257C" w:rsidRPr="00D3257C" w:rsidRDefault="00D3257C" w:rsidP="00D3257C">
                  <w:pPr>
                    <w:numPr>
                      <w:ilvl w:val="0"/>
                      <w:numId w:val="1"/>
                    </w:numPr>
                    <w:tabs>
                      <w:tab w:val="clear" w:pos="750"/>
                      <w:tab w:val="num" w:pos="1098"/>
                    </w:tabs>
                    <w:ind w:left="1098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  <w:color w:val="000000"/>
                    </w:rPr>
                    <w:t>Yönetim Kurulu Faaliyet Raporunun okunması, müzakeresi ve yönetim kurulunun ibrası</w:t>
                  </w:r>
                </w:p>
                <w:p w14:paraId="02F49396" w14:textId="77777777" w:rsidR="00D3257C" w:rsidRPr="00D3257C" w:rsidRDefault="00D3257C" w:rsidP="00D3257C">
                  <w:pPr>
                    <w:numPr>
                      <w:ilvl w:val="0"/>
                      <w:numId w:val="1"/>
                    </w:numPr>
                    <w:tabs>
                      <w:tab w:val="clear" w:pos="750"/>
                      <w:tab w:val="num" w:pos="1098"/>
                    </w:tabs>
                    <w:ind w:left="1098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  <w:color w:val="000000"/>
                    </w:rPr>
                    <w:t>Denetim Kurulu Faaliyet Raporunun okunması, müzakeresi ve yönetim kurulunun ibrası</w:t>
                  </w:r>
                </w:p>
                <w:p w14:paraId="7BCE86BA" w14:textId="77777777" w:rsidR="00D3257C" w:rsidRPr="00D3257C" w:rsidRDefault="00D3257C" w:rsidP="00D3257C">
                  <w:pPr>
                    <w:numPr>
                      <w:ilvl w:val="0"/>
                      <w:numId w:val="1"/>
                    </w:numPr>
                    <w:tabs>
                      <w:tab w:val="clear" w:pos="750"/>
                      <w:tab w:val="num" w:pos="1098"/>
                    </w:tabs>
                    <w:ind w:left="1098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  <w:color w:val="000000"/>
                    </w:rPr>
                    <w:t>Yönetim ve Denetim Kurulu Asıl ve Yedek Üyelerinin Seçimi</w:t>
                  </w:r>
                </w:p>
                <w:p w14:paraId="3D139857" w14:textId="77777777" w:rsidR="007D29D4" w:rsidRPr="00D3257C" w:rsidRDefault="007D29D4" w:rsidP="007D29D4">
                  <w:pPr>
                    <w:numPr>
                      <w:ilvl w:val="0"/>
                      <w:numId w:val="1"/>
                    </w:numPr>
                    <w:tabs>
                      <w:tab w:val="clear" w:pos="750"/>
                      <w:tab w:val="num" w:pos="1098"/>
                    </w:tabs>
                    <w:ind w:left="1098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Dilek ve temenniler,</w:t>
                  </w:r>
                </w:p>
                <w:p w14:paraId="33C81B72" w14:textId="77777777" w:rsidR="007D29D4" w:rsidRPr="00D3257C" w:rsidRDefault="007D29D4" w:rsidP="007D29D4">
                  <w:pPr>
                    <w:numPr>
                      <w:ilvl w:val="0"/>
                      <w:numId w:val="1"/>
                    </w:numPr>
                    <w:tabs>
                      <w:tab w:val="clear" w:pos="750"/>
                      <w:tab w:val="num" w:pos="1098"/>
                    </w:tabs>
                    <w:ind w:left="1098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Kapanış.</w:t>
                  </w:r>
                </w:p>
                <w:p w14:paraId="1ED1B617" w14:textId="77777777" w:rsidR="007D29D4" w:rsidRPr="00D3257C" w:rsidRDefault="007D29D4" w:rsidP="007D29D4">
                  <w:pPr>
                    <w:ind w:left="348" w:firstLine="708"/>
                    <w:jc w:val="both"/>
                    <w:rPr>
                      <w:rFonts w:ascii="Times New Roman" w:hAnsi="Times New Roman"/>
                    </w:rPr>
                  </w:pPr>
                </w:p>
                <w:p w14:paraId="6E434361" w14:textId="77777777" w:rsidR="00966867" w:rsidRPr="00D3257C" w:rsidRDefault="00966867" w:rsidP="007D29D4">
                  <w:pPr>
                    <w:ind w:left="348" w:firstLine="708"/>
                    <w:jc w:val="both"/>
                    <w:rPr>
                      <w:rFonts w:ascii="Times New Roman" w:hAnsi="Times New Roman"/>
                    </w:rPr>
                  </w:pPr>
                </w:p>
                <w:p w14:paraId="257CD4D4" w14:textId="77777777" w:rsidR="00966867" w:rsidRPr="00D3257C" w:rsidRDefault="00966867" w:rsidP="007D29D4">
                  <w:pPr>
                    <w:ind w:left="348" w:firstLine="708"/>
                    <w:jc w:val="both"/>
                    <w:rPr>
                      <w:rFonts w:ascii="Times New Roman" w:hAnsi="Times New Roman"/>
                    </w:rPr>
                  </w:pPr>
                </w:p>
                <w:p w14:paraId="40FD94C5" w14:textId="77777777" w:rsidR="00D4304A" w:rsidRPr="00D3257C" w:rsidRDefault="000653C6" w:rsidP="00D4304A">
                  <w:pPr>
                    <w:ind w:firstLine="360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</w:t>
                  </w:r>
                  <w:r w:rsidR="00D4304A" w:rsidRPr="00D3257C">
                    <w:rPr>
                      <w:rFonts w:ascii="Times New Roman" w:hAnsi="Times New Roman"/>
                      <w:b/>
                      <w:bCs/>
                    </w:rPr>
                    <w:t>. Toplantı Yer</w:t>
                  </w:r>
                  <w:r w:rsidR="00B445BC">
                    <w:rPr>
                      <w:rFonts w:ascii="Times New Roman" w:hAnsi="Times New Roman"/>
                      <w:b/>
                      <w:bCs/>
                    </w:rPr>
                    <w:t xml:space="preserve"> ve Zamanı</w:t>
                  </w:r>
                  <w:r w:rsidR="00D4304A" w:rsidRPr="00D3257C"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  <w:p w14:paraId="5B41158B" w14:textId="77777777" w:rsidR="00D4304A" w:rsidRPr="00D3257C" w:rsidRDefault="00D4304A" w:rsidP="00D4304A">
                  <w:pPr>
                    <w:ind w:left="708"/>
                    <w:jc w:val="both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Tarih</w:t>
                  </w:r>
                  <w:r w:rsidRPr="00D3257C">
                    <w:rPr>
                      <w:rFonts w:ascii="Times New Roman" w:hAnsi="Times New Roman"/>
                    </w:rPr>
                    <w:tab/>
                    <w:t xml:space="preserve">: </w:t>
                  </w:r>
                  <w:r w:rsidR="005F4C9D">
                    <w:rPr>
                      <w:rFonts w:ascii="Times New Roman" w:hAnsi="Times New Roman"/>
                    </w:rPr>
                    <w:t>2</w:t>
                  </w:r>
                  <w:r w:rsidR="00CD4E02">
                    <w:rPr>
                      <w:rFonts w:ascii="Times New Roman" w:hAnsi="Times New Roman"/>
                    </w:rPr>
                    <w:t>0</w:t>
                  </w:r>
                  <w:r w:rsidR="00A16551">
                    <w:rPr>
                      <w:rFonts w:ascii="Times New Roman" w:hAnsi="Times New Roman"/>
                    </w:rPr>
                    <w:t xml:space="preserve"> </w:t>
                  </w:r>
                  <w:r w:rsidR="00D3257C">
                    <w:rPr>
                      <w:rFonts w:ascii="Times New Roman" w:hAnsi="Times New Roman"/>
                    </w:rPr>
                    <w:t>Kasım</w:t>
                  </w:r>
                  <w:r w:rsidRPr="00D3257C">
                    <w:rPr>
                      <w:rFonts w:ascii="Times New Roman" w:hAnsi="Times New Roman"/>
                    </w:rPr>
                    <w:t xml:space="preserve"> 20</w:t>
                  </w:r>
                  <w:r w:rsidR="008B6A57">
                    <w:rPr>
                      <w:rFonts w:ascii="Times New Roman" w:hAnsi="Times New Roman"/>
                    </w:rPr>
                    <w:t>2</w:t>
                  </w:r>
                  <w:r w:rsidR="00CD4E02">
                    <w:rPr>
                      <w:rFonts w:ascii="Times New Roman" w:hAnsi="Times New Roman"/>
                    </w:rPr>
                    <w:t>5</w:t>
                  </w:r>
                  <w:r w:rsidR="00A16551">
                    <w:rPr>
                      <w:rFonts w:ascii="Times New Roman" w:hAnsi="Times New Roman"/>
                    </w:rPr>
                    <w:t xml:space="preserve"> </w:t>
                  </w:r>
                  <w:r w:rsidR="00CD4E02">
                    <w:rPr>
                      <w:rFonts w:ascii="Times New Roman" w:hAnsi="Times New Roman"/>
                    </w:rPr>
                    <w:t>Perşembe</w:t>
                  </w:r>
                </w:p>
                <w:p w14:paraId="6AE45660" w14:textId="77777777" w:rsidR="00D4304A" w:rsidRPr="00D3257C" w:rsidRDefault="00D4304A" w:rsidP="00D4304A">
                  <w:pPr>
                    <w:ind w:left="708"/>
                    <w:jc w:val="both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Saat</w:t>
                  </w:r>
                  <w:r w:rsidRPr="00D3257C">
                    <w:rPr>
                      <w:rFonts w:ascii="Times New Roman" w:hAnsi="Times New Roman"/>
                    </w:rPr>
                    <w:tab/>
                    <w:t xml:space="preserve">: </w:t>
                  </w:r>
                  <w:r w:rsidR="00D3257C">
                    <w:rPr>
                      <w:rFonts w:ascii="Times New Roman" w:hAnsi="Times New Roman"/>
                    </w:rPr>
                    <w:t>1</w:t>
                  </w:r>
                  <w:r w:rsidR="00CD4E02">
                    <w:rPr>
                      <w:rFonts w:ascii="Times New Roman" w:hAnsi="Times New Roman"/>
                    </w:rPr>
                    <w:t>7</w:t>
                  </w:r>
                  <w:r w:rsidRPr="00D3257C">
                    <w:rPr>
                      <w:rFonts w:ascii="Times New Roman" w:hAnsi="Times New Roman"/>
                    </w:rPr>
                    <w:t>:</w:t>
                  </w:r>
                  <w:r w:rsidR="00D3257C">
                    <w:rPr>
                      <w:rFonts w:ascii="Times New Roman" w:hAnsi="Times New Roman"/>
                    </w:rPr>
                    <w:t>0</w:t>
                  </w:r>
                  <w:r w:rsidRPr="00D3257C">
                    <w:rPr>
                      <w:rFonts w:ascii="Times New Roman" w:hAnsi="Times New Roman"/>
                    </w:rPr>
                    <w:t>0</w:t>
                  </w:r>
                </w:p>
                <w:p w14:paraId="54D29BC2" w14:textId="77777777" w:rsidR="00D4304A" w:rsidRPr="00D3257C" w:rsidRDefault="00D4304A" w:rsidP="00754A54">
                  <w:pPr>
                    <w:ind w:left="708"/>
                    <w:jc w:val="both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Yer</w:t>
                  </w:r>
                  <w:r w:rsidRPr="00D3257C">
                    <w:rPr>
                      <w:rFonts w:ascii="Times New Roman" w:hAnsi="Times New Roman"/>
                    </w:rPr>
                    <w:tab/>
                    <w:t xml:space="preserve">: </w:t>
                  </w:r>
                  <w:r w:rsidR="00CD4E02">
                    <w:rPr>
                      <w:rFonts w:ascii="Times New Roman" w:hAnsi="Times New Roman"/>
                    </w:rPr>
                    <w:t xml:space="preserve">Mimar Sinan Güzel Sanatlar </w:t>
                  </w:r>
                  <w:r w:rsidR="000E5D7C">
                    <w:rPr>
                      <w:rFonts w:ascii="Times New Roman" w:hAnsi="Times New Roman"/>
                    </w:rPr>
                    <w:t xml:space="preserve">Üniversitesi </w:t>
                  </w:r>
                  <w:r w:rsidR="00CD4E02">
                    <w:rPr>
                      <w:rFonts w:ascii="Times New Roman" w:hAnsi="Times New Roman"/>
                    </w:rPr>
                    <w:t>Rektörlük Toplantı</w:t>
                  </w:r>
                  <w:r w:rsidR="007A260B">
                    <w:rPr>
                      <w:rFonts w:ascii="Times New Roman" w:hAnsi="Times New Roman"/>
                    </w:rPr>
                    <w:t xml:space="preserve"> Salonu</w:t>
                  </w:r>
                  <w:r w:rsidR="00754A54">
                    <w:rPr>
                      <w:rFonts w:ascii="Times New Roman" w:hAnsi="Times New Roman"/>
                    </w:rPr>
                    <w:t xml:space="preserve">, </w:t>
                  </w:r>
                  <w:r w:rsidR="00CD4E02">
                    <w:rPr>
                      <w:rFonts w:ascii="Times New Roman" w:hAnsi="Times New Roman"/>
                    </w:rPr>
                    <w:t>Fındıklı Yerleşkesi, Beyoğlu</w:t>
                  </w:r>
                  <w:r w:rsidRPr="00D3257C">
                    <w:rPr>
                      <w:rFonts w:ascii="Times New Roman" w:hAnsi="Times New Roman"/>
                    </w:rPr>
                    <w:t xml:space="preserve"> / İstanbul</w:t>
                  </w:r>
                </w:p>
                <w:p w14:paraId="2EAE371F" w14:textId="77777777" w:rsidR="00D4304A" w:rsidRPr="00D3257C" w:rsidRDefault="00D4304A" w:rsidP="00D4304A">
                  <w:pPr>
                    <w:ind w:left="360"/>
                    <w:jc w:val="both"/>
                    <w:rPr>
                      <w:rFonts w:ascii="Times New Roman" w:hAnsi="Times New Roman"/>
                    </w:rPr>
                  </w:pPr>
                </w:p>
                <w:p w14:paraId="6C856B56" w14:textId="77777777" w:rsidR="00D4304A" w:rsidRPr="00D3257C" w:rsidRDefault="000653C6" w:rsidP="00D4304A">
                  <w:pPr>
                    <w:ind w:firstLine="360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 w:rsidR="00D4304A" w:rsidRPr="00D3257C">
                    <w:rPr>
                      <w:rFonts w:ascii="Times New Roman" w:hAnsi="Times New Roman"/>
                      <w:b/>
                      <w:bCs/>
                    </w:rPr>
                    <w:t xml:space="preserve"> Toplantı Yer</w:t>
                  </w:r>
                  <w:r w:rsidR="00B445BC">
                    <w:rPr>
                      <w:rFonts w:ascii="Times New Roman" w:hAnsi="Times New Roman"/>
                      <w:b/>
                      <w:bCs/>
                    </w:rPr>
                    <w:t xml:space="preserve"> ve Zamanı</w:t>
                  </w:r>
                  <w:r w:rsidR="00D4304A" w:rsidRPr="00D3257C">
                    <w:rPr>
                      <w:rFonts w:ascii="Times New Roman" w:hAnsi="Times New Roman"/>
                      <w:b/>
                      <w:bCs/>
                    </w:rPr>
                    <w:t>:</w:t>
                  </w:r>
                </w:p>
                <w:p w14:paraId="5573C298" w14:textId="77777777" w:rsidR="00CD4E02" w:rsidRPr="00D3257C" w:rsidRDefault="00CD4E02" w:rsidP="00CD4E02">
                  <w:pPr>
                    <w:ind w:left="708"/>
                    <w:jc w:val="both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Tarih</w:t>
                  </w:r>
                  <w:r w:rsidRPr="00D3257C">
                    <w:rPr>
                      <w:rFonts w:ascii="Times New Roman" w:hAnsi="Times New Roman"/>
                    </w:rPr>
                    <w:tab/>
                    <w:t xml:space="preserve">: </w:t>
                  </w:r>
                  <w:r>
                    <w:rPr>
                      <w:rFonts w:ascii="Times New Roman" w:hAnsi="Times New Roman"/>
                    </w:rPr>
                    <w:t>27 Kasım</w:t>
                  </w:r>
                  <w:r w:rsidRPr="00D3257C">
                    <w:rPr>
                      <w:rFonts w:ascii="Times New Roman" w:hAnsi="Times New Roman"/>
                    </w:rPr>
                    <w:t xml:space="preserve"> 20</w:t>
                  </w:r>
                  <w:r>
                    <w:rPr>
                      <w:rFonts w:ascii="Times New Roman" w:hAnsi="Times New Roman"/>
                    </w:rPr>
                    <w:t>25 Perşembe</w:t>
                  </w:r>
                </w:p>
                <w:p w14:paraId="54FD20E7" w14:textId="77777777" w:rsidR="00CD4E02" w:rsidRPr="00D3257C" w:rsidRDefault="00CD4E02" w:rsidP="00CD4E02">
                  <w:pPr>
                    <w:ind w:left="708"/>
                    <w:jc w:val="both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Saat</w:t>
                  </w:r>
                  <w:r w:rsidRPr="00D3257C">
                    <w:rPr>
                      <w:rFonts w:ascii="Times New Roman" w:hAnsi="Times New Roman"/>
                    </w:rPr>
                    <w:tab/>
                    <w:t xml:space="preserve">: </w:t>
                  </w:r>
                  <w:r>
                    <w:rPr>
                      <w:rFonts w:ascii="Times New Roman" w:hAnsi="Times New Roman"/>
                    </w:rPr>
                    <w:t>17</w:t>
                  </w:r>
                  <w:r w:rsidRPr="00D3257C"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Pr="00D3257C">
                    <w:rPr>
                      <w:rFonts w:ascii="Times New Roman" w:hAnsi="Times New Roman"/>
                    </w:rPr>
                    <w:t>0</w:t>
                  </w:r>
                </w:p>
                <w:p w14:paraId="0DE41609" w14:textId="77777777" w:rsidR="00CD4E02" w:rsidRPr="00D3257C" w:rsidRDefault="00CD4E02" w:rsidP="005C1C04">
                  <w:pPr>
                    <w:ind w:left="708"/>
                    <w:jc w:val="both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Yer</w:t>
                  </w:r>
                  <w:r w:rsidRPr="00D3257C">
                    <w:rPr>
                      <w:rFonts w:ascii="Times New Roman" w:hAnsi="Times New Roman"/>
                    </w:rPr>
                    <w:tab/>
                    <w:t xml:space="preserve">: </w:t>
                  </w:r>
                  <w:r>
                    <w:rPr>
                      <w:rFonts w:ascii="Times New Roman" w:hAnsi="Times New Roman"/>
                    </w:rPr>
                    <w:t>Mimar Sinan Güzel Sanatlar Üniversitesi Rektörlük Toplantı Salonu</w:t>
                  </w:r>
                  <w:r w:rsidR="005C1C04">
                    <w:rPr>
                      <w:rFonts w:ascii="Times New Roman" w:hAnsi="Times New Roman"/>
                    </w:rPr>
                    <w:t xml:space="preserve">, </w:t>
                  </w:r>
                  <w:r>
                    <w:rPr>
                      <w:rFonts w:ascii="Times New Roman" w:hAnsi="Times New Roman"/>
                    </w:rPr>
                    <w:t>Fındıklı Yerleşkesi, Beyoğlu</w:t>
                  </w:r>
                  <w:r w:rsidRPr="00D3257C">
                    <w:rPr>
                      <w:rFonts w:ascii="Times New Roman" w:hAnsi="Times New Roman"/>
                    </w:rPr>
                    <w:t xml:space="preserve"> / İstanbul</w:t>
                  </w:r>
                </w:p>
                <w:p w14:paraId="022E2221" w14:textId="77777777" w:rsidR="00A73DDF" w:rsidRPr="00D3257C" w:rsidRDefault="00A73DDF" w:rsidP="00A73DDF">
                  <w:pPr>
                    <w:ind w:left="360"/>
                    <w:jc w:val="both"/>
                    <w:rPr>
                      <w:rFonts w:ascii="Times New Roman" w:hAnsi="Times New Roman"/>
                    </w:rPr>
                  </w:pPr>
                </w:p>
                <w:p w14:paraId="3EDFEAB6" w14:textId="77777777" w:rsidR="00A747A5" w:rsidRDefault="00A747A5" w:rsidP="007D29D4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14:paraId="2F3C0DBB" w14:textId="5DADFB40" w:rsidR="00A747A5" w:rsidRDefault="00A747A5" w:rsidP="007D29D4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14:paraId="768CB8F6" w14:textId="77777777" w:rsidR="009421BD" w:rsidRDefault="009421BD" w:rsidP="007D29D4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14:paraId="2DE77F99" w14:textId="77777777" w:rsidR="00A747A5" w:rsidRPr="00D3257C" w:rsidRDefault="00A747A5" w:rsidP="007D29D4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14:paraId="2516E10F" w14:textId="77777777" w:rsidR="007D29D4" w:rsidRPr="00D3257C" w:rsidRDefault="006477D6" w:rsidP="00A747A5">
                  <w:pPr>
                    <w:ind w:left="70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3257C">
                    <w:rPr>
                      <w:rFonts w:ascii="Times New Roman" w:hAnsi="Times New Roman"/>
                      <w:b/>
                    </w:rPr>
                    <w:t xml:space="preserve">ÜNİVERSİTE YÖNETİCİLERİ DERNEĞİ </w:t>
                  </w:r>
                  <w:r w:rsidR="007D29D4" w:rsidRPr="00D3257C">
                    <w:rPr>
                      <w:rFonts w:ascii="Times New Roman" w:hAnsi="Times New Roman"/>
                      <w:b/>
                    </w:rPr>
                    <w:t>(ÜNYÖNDER)</w:t>
                  </w:r>
                </w:p>
                <w:p w14:paraId="79C4B312" w14:textId="77777777" w:rsidR="001022A6" w:rsidRPr="00D3257C" w:rsidRDefault="00952F41" w:rsidP="00A747A5">
                  <w:pPr>
                    <w:ind w:left="708"/>
                    <w:jc w:val="center"/>
                    <w:rPr>
                      <w:rFonts w:ascii="Times New Roman" w:hAnsi="Times New Roman"/>
                    </w:rPr>
                  </w:pPr>
                  <w:r w:rsidRPr="00D3257C">
                    <w:rPr>
                      <w:rFonts w:ascii="Times New Roman" w:hAnsi="Times New Roman"/>
                    </w:rPr>
                    <w:t>Sekretarya</w:t>
                  </w:r>
                  <w:r w:rsidR="001022A6" w:rsidRPr="00D3257C">
                    <w:rPr>
                      <w:rFonts w:ascii="Times New Roman" w:hAnsi="Times New Roman"/>
                    </w:rPr>
                    <w:t xml:space="preserve"> İletişim: Bilal BOZKURT</w:t>
                  </w:r>
                  <w:r w:rsidR="00904D11">
                    <w:rPr>
                      <w:rFonts w:ascii="Times New Roman" w:hAnsi="Times New Roman"/>
                    </w:rPr>
                    <w:t xml:space="preserve"> </w:t>
                  </w:r>
                  <w:r w:rsidR="001022A6" w:rsidRPr="00D3257C">
                    <w:rPr>
                      <w:rFonts w:ascii="Times New Roman" w:hAnsi="Times New Roman"/>
                    </w:rPr>
                    <w:t xml:space="preserve"> 0530 691 63 25</w:t>
                  </w:r>
                </w:p>
              </w:txbxContent>
            </v:textbox>
          </v:shape>
        </w:pict>
      </w:r>
    </w:p>
    <w:p w14:paraId="4F9C6EE9" w14:textId="77777777" w:rsidR="009D664E" w:rsidRDefault="009D664E">
      <w:pPr>
        <w:spacing w:after="200" w:line="276" w:lineRule="auto"/>
        <w:rPr>
          <w:rFonts w:ascii="Times New Roman" w:hAnsi="Times New Roman"/>
          <w:b/>
          <w:bCs/>
        </w:rPr>
      </w:pPr>
    </w:p>
    <w:sectPr w:rsidR="009D664E" w:rsidSect="00CD4E02">
      <w:pgSz w:w="11906" w:h="16838" w:code="9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782"/>
    <w:multiLevelType w:val="hybridMultilevel"/>
    <w:tmpl w:val="57F25FD6"/>
    <w:lvl w:ilvl="0" w:tplc="041F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27663431"/>
    <w:multiLevelType w:val="hybridMultilevel"/>
    <w:tmpl w:val="99CA689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6D15"/>
    <w:multiLevelType w:val="hybridMultilevel"/>
    <w:tmpl w:val="C19E8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5E02"/>
    <w:multiLevelType w:val="hybridMultilevel"/>
    <w:tmpl w:val="AA923A8C"/>
    <w:lvl w:ilvl="0" w:tplc="268AF5C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965C38"/>
    <w:multiLevelType w:val="hybridMultilevel"/>
    <w:tmpl w:val="ED10121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6F95"/>
    <w:multiLevelType w:val="multilevel"/>
    <w:tmpl w:val="068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9C6DFC"/>
    <w:multiLevelType w:val="hybridMultilevel"/>
    <w:tmpl w:val="A128FB7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84DCF"/>
    <w:multiLevelType w:val="hybridMultilevel"/>
    <w:tmpl w:val="97E6BAE0"/>
    <w:lvl w:ilvl="0" w:tplc="C6F64F60">
      <w:start w:val="1"/>
      <w:numFmt w:val="decimal"/>
      <w:lvlText w:val="%1."/>
      <w:lvlJc w:val="left"/>
      <w:pPr>
        <w:ind w:left="780" w:hanging="360"/>
      </w:p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E0"/>
    <w:rsid w:val="00001FD4"/>
    <w:rsid w:val="00057FB5"/>
    <w:rsid w:val="000653C6"/>
    <w:rsid w:val="00092F2B"/>
    <w:rsid w:val="00094DAA"/>
    <w:rsid w:val="000973BA"/>
    <w:rsid w:val="000A34A1"/>
    <w:rsid w:val="000C6315"/>
    <w:rsid w:val="000D1A10"/>
    <w:rsid w:val="000D4716"/>
    <w:rsid w:val="000E1BEF"/>
    <w:rsid w:val="000E4173"/>
    <w:rsid w:val="000E5D7C"/>
    <w:rsid w:val="000F5E10"/>
    <w:rsid w:val="0010121E"/>
    <w:rsid w:val="001022A6"/>
    <w:rsid w:val="0010288E"/>
    <w:rsid w:val="00106EAE"/>
    <w:rsid w:val="00122876"/>
    <w:rsid w:val="001252C0"/>
    <w:rsid w:val="00142AF3"/>
    <w:rsid w:val="00142C38"/>
    <w:rsid w:val="001459E9"/>
    <w:rsid w:val="00171264"/>
    <w:rsid w:val="00196861"/>
    <w:rsid w:val="001B0197"/>
    <w:rsid w:val="001B2041"/>
    <w:rsid w:val="001C101E"/>
    <w:rsid w:val="001D62B6"/>
    <w:rsid w:val="001F029C"/>
    <w:rsid w:val="00203D3A"/>
    <w:rsid w:val="00216D3C"/>
    <w:rsid w:val="00240515"/>
    <w:rsid w:val="00250199"/>
    <w:rsid w:val="00281F72"/>
    <w:rsid w:val="002843CF"/>
    <w:rsid w:val="00294738"/>
    <w:rsid w:val="002A13E6"/>
    <w:rsid w:val="002A20CA"/>
    <w:rsid w:val="002C04A5"/>
    <w:rsid w:val="002D488A"/>
    <w:rsid w:val="002D57F4"/>
    <w:rsid w:val="002D68F9"/>
    <w:rsid w:val="002F1FF4"/>
    <w:rsid w:val="002F3DB5"/>
    <w:rsid w:val="00357433"/>
    <w:rsid w:val="00393EAF"/>
    <w:rsid w:val="003A4C1F"/>
    <w:rsid w:val="003B7108"/>
    <w:rsid w:val="003C081D"/>
    <w:rsid w:val="003D3CB6"/>
    <w:rsid w:val="003F0878"/>
    <w:rsid w:val="003F2375"/>
    <w:rsid w:val="0040731E"/>
    <w:rsid w:val="004116C2"/>
    <w:rsid w:val="00416217"/>
    <w:rsid w:val="00464936"/>
    <w:rsid w:val="00495873"/>
    <w:rsid w:val="004E1E93"/>
    <w:rsid w:val="00523F3A"/>
    <w:rsid w:val="00551DA8"/>
    <w:rsid w:val="00554541"/>
    <w:rsid w:val="0056202C"/>
    <w:rsid w:val="00590155"/>
    <w:rsid w:val="005A1204"/>
    <w:rsid w:val="005C1C04"/>
    <w:rsid w:val="005C71EC"/>
    <w:rsid w:val="005F0844"/>
    <w:rsid w:val="005F19B5"/>
    <w:rsid w:val="005F4C9D"/>
    <w:rsid w:val="005F7785"/>
    <w:rsid w:val="00610F04"/>
    <w:rsid w:val="00646CD9"/>
    <w:rsid w:val="006477D6"/>
    <w:rsid w:val="00676EF3"/>
    <w:rsid w:val="00684BFC"/>
    <w:rsid w:val="006922A7"/>
    <w:rsid w:val="006B5675"/>
    <w:rsid w:val="006B7B79"/>
    <w:rsid w:val="006C004F"/>
    <w:rsid w:val="00731F3C"/>
    <w:rsid w:val="007347DB"/>
    <w:rsid w:val="00754A54"/>
    <w:rsid w:val="007765E0"/>
    <w:rsid w:val="007A260B"/>
    <w:rsid w:val="007A3153"/>
    <w:rsid w:val="007A5855"/>
    <w:rsid w:val="007B38D1"/>
    <w:rsid w:val="007B61E2"/>
    <w:rsid w:val="007C067D"/>
    <w:rsid w:val="007D29D4"/>
    <w:rsid w:val="0082412D"/>
    <w:rsid w:val="00851372"/>
    <w:rsid w:val="0085556D"/>
    <w:rsid w:val="00867B0E"/>
    <w:rsid w:val="008A25BC"/>
    <w:rsid w:val="008B0499"/>
    <w:rsid w:val="008B6A57"/>
    <w:rsid w:val="008B6C6C"/>
    <w:rsid w:val="008B7CE5"/>
    <w:rsid w:val="008D5D87"/>
    <w:rsid w:val="008E1643"/>
    <w:rsid w:val="008E7F6B"/>
    <w:rsid w:val="00902E94"/>
    <w:rsid w:val="00904D11"/>
    <w:rsid w:val="009421BD"/>
    <w:rsid w:val="00947C90"/>
    <w:rsid w:val="00951378"/>
    <w:rsid w:val="00952F41"/>
    <w:rsid w:val="00966867"/>
    <w:rsid w:val="009671C5"/>
    <w:rsid w:val="00967A65"/>
    <w:rsid w:val="00977346"/>
    <w:rsid w:val="009B34A4"/>
    <w:rsid w:val="009B3F4C"/>
    <w:rsid w:val="009C2585"/>
    <w:rsid w:val="009C54E4"/>
    <w:rsid w:val="009D664E"/>
    <w:rsid w:val="009E579D"/>
    <w:rsid w:val="00A16551"/>
    <w:rsid w:val="00A46C21"/>
    <w:rsid w:val="00A56456"/>
    <w:rsid w:val="00A73DDF"/>
    <w:rsid w:val="00A747A5"/>
    <w:rsid w:val="00A86EE5"/>
    <w:rsid w:val="00AA46CC"/>
    <w:rsid w:val="00AF0E62"/>
    <w:rsid w:val="00AF6B3E"/>
    <w:rsid w:val="00B03C99"/>
    <w:rsid w:val="00B06EDB"/>
    <w:rsid w:val="00B1761E"/>
    <w:rsid w:val="00B229BE"/>
    <w:rsid w:val="00B445BC"/>
    <w:rsid w:val="00B4521B"/>
    <w:rsid w:val="00B64CA6"/>
    <w:rsid w:val="00BD7A81"/>
    <w:rsid w:val="00C27952"/>
    <w:rsid w:val="00C32108"/>
    <w:rsid w:val="00C94A5C"/>
    <w:rsid w:val="00CD06F3"/>
    <w:rsid w:val="00CD243B"/>
    <w:rsid w:val="00CD4E02"/>
    <w:rsid w:val="00CE2B55"/>
    <w:rsid w:val="00D03A7A"/>
    <w:rsid w:val="00D07C18"/>
    <w:rsid w:val="00D31ED2"/>
    <w:rsid w:val="00D3257C"/>
    <w:rsid w:val="00D42D5C"/>
    <w:rsid w:val="00D4304A"/>
    <w:rsid w:val="00D47988"/>
    <w:rsid w:val="00D54BBC"/>
    <w:rsid w:val="00D564F0"/>
    <w:rsid w:val="00D716FD"/>
    <w:rsid w:val="00D7217A"/>
    <w:rsid w:val="00D80F77"/>
    <w:rsid w:val="00D82DB1"/>
    <w:rsid w:val="00DB13CC"/>
    <w:rsid w:val="00DD1DF0"/>
    <w:rsid w:val="00DD7AAB"/>
    <w:rsid w:val="00DD7EDF"/>
    <w:rsid w:val="00E01AEC"/>
    <w:rsid w:val="00E0538A"/>
    <w:rsid w:val="00E353F4"/>
    <w:rsid w:val="00E44CAA"/>
    <w:rsid w:val="00E476CB"/>
    <w:rsid w:val="00E5494D"/>
    <w:rsid w:val="00E63F95"/>
    <w:rsid w:val="00E66E6C"/>
    <w:rsid w:val="00E74713"/>
    <w:rsid w:val="00E75073"/>
    <w:rsid w:val="00E8461E"/>
    <w:rsid w:val="00EB37B1"/>
    <w:rsid w:val="00ED0078"/>
    <w:rsid w:val="00EE3CDE"/>
    <w:rsid w:val="00F17343"/>
    <w:rsid w:val="00F30DF8"/>
    <w:rsid w:val="00F33766"/>
    <w:rsid w:val="00F62712"/>
    <w:rsid w:val="00F9505C"/>
    <w:rsid w:val="00FA035E"/>
    <w:rsid w:val="00FD2B26"/>
    <w:rsid w:val="00FF1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339FAE"/>
  <w15:docId w15:val="{14373AFA-62D6-4DE4-96E7-4C7BAE87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E0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6E6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64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4F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81EC-0DC5-48CD-86F2-D5B161C2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Altay</dc:creator>
  <cp:lastModifiedBy>Bilal Bozkurt</cp:lastModifiedBy>
  <cp:revision>196</cp:revision>
  <cp:lastPrinted>2025-11-26T13:16:00Z</cp:lastPrinted>
  <dcterms:created xsi:type="dcterms:W3CDTF">2014-02-03T14:29:00Z</dcterms:created>
  <dcterms:modified xsi:type="dcterms:W3CDTF">2025-11-26T13:16:00Z</dcterms:modified>
</cp:coreProperties>
</file>